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D8" w:rsidRDefault="003264D8" w:rsidP="000D21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Zápis z prvního jednání Rady PKFL pro soutěžní ročník 2014/2015</w:t>
      </w:r>
    </w:p>
    <w:p w:rsidR="003264D8" w:rsidRDefault="003264D8" w:rsidP="003264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Italic" w:hAnsi="Calibri,Italic" w:cs="Calibri,Italic"/>
          <w:i/>
          <w:iCs/>
        </w:rPr>
        <w:t>Datum jednání</w:t>
      </w:r>
      <w:r>
        <w:rPr>
          <w:rFonts w:ascii="Calibri" w:hAnsi="Calibri" w:cs="Calibri"/>
        </w:rPr>
        <w:t>: 28. 07. 2014</w:t>
      </w:r>
    </w:p>
    <w:p w:rsidR="003264D8" w:rsidRDefault="003264D8" w:rsidP="003264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Italic" w:hAnsi="Calibri,Italic" w:cs="Calibri,Italic"/>
          <w:i/>
          <w:iCs/>
        </w:rPr>
        <w:t>Přítomni</w:t>
      </w:r>
      <w:r>
        <w:rPr>
          <w:rFonts w:ascii="Calibri" w:hAnsi="Calibri" w:cs="Calibri"/>
        </w:rPr>
        <w:t xml:space="preserve">: A. Ambrož, F. Bartůněk, T. </w:t>
      </w:r>
      <w:proofErr w:type="spellStart"/>
      <w:r>
        <w:rPr>
          <w:rFonts w:ascii="Calibri" w:hAnsi="Calibri" w:cs="Calibri"/>
        </w:rPr>
        <w:t>Caizl</w:t>
      </w:r>
      <w:proofErr w:type="spellEnd"/>
      <w:r>
        <w:rPr>
          <w:rFonts w:ascii="Calibri" w:hAnsi="Calibri" w:cs="Calibri"/>
        </w:rPr>
        <w:t>, V. Pacák, P. Zeman</w:t>
      </w:r>
    </w:p>
    <w:p w:rsidR="003264D8" w:rsidRDefault="003264D8" w:rsidP="003264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Italic" w:hAnsi="Calibri,Italic" w:cs="Calibri,Italic"/>
          <w:i/>
          <w:iCs/>
        </w:rPr>
        <w:t xml:space="preserve">Host: </w:t>
      </w:r>
      <w:r>
        <w:rPr>
          <w:rFonts w:ascii="Calibri" w:hAnsi="Calibri" w:cs="Calibri"/>
        </w:rPr>
        <w:t xml:space="preserve">P. </w:t>
      </w:r>
      <w:proofErr w:type="spellStart"/>
      <w:r>
        <w:rPr>
          <w:rFonts w:ascii="Calibri" w:hAnsi="Calibri" w:cs="Calibri"/>
        </w:rPr>
        <w:t>Sejkot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admin</w:t>
      </w:r>
      <w:proofErr w:type="spellEnd"/>
      <w:r>
        <w:rPr>
          <w:rFonts w:ascii="Calibri" w:hAnsi="Calibri" w:cs="Calibri"/>
        </w:rPr>
        <w:t>), V. Řehák (</w:t>
      </w:r>
      <w:proofErr w:type="spellStart"/>
      <w:r>
        <w:rPr>
          <w:rFonts w:ascii="Calibri" w:hAnsi="Calibri" w:cs="Calibri"/>
        </w:rPr>
        <w:t>viceadmin</w:t>
      </w:r>
      <w:proofErr w:type="spellEnd"/>
      <w:r>
        <w:rPr>
          <w:rFonts w:ascii="Calibri" w:hAnsi="Calibri" w:cs="Calibri"/>
        </w:rPr>
        <w:t>)</w:t>
      </w:r>
    </w:p>
    <w:p w:rsidR="00064441" w:rsidRDefault="003264D8" w:rsidP="003264D8">
      <w:r>
        <w:rPr>
          <w:rFonts w:ascii="Calibri,Italic" w:hAnsi="Calibri,Italic" w:cs="Calibri,Italic"/>
          <w:i/>
          <w:iCs/>
        </w:rPr>
        <w:t xml:space="preserve">Omluveni: </w:t>
      </w:r>
      <w:r w:rsidRPr="003264D8">
        <w:rPr>
          <w:rFonts w:ascii="Calibri" w:hAnsi="Calibri" w:cs="Calibri"/>
        </w:rPr>
        <w:t>A. Modrý</w:t>
      </w:r>
      <w:r>
        <w:rPr>
          <w:rFonts w:ascii="Calibri,Italic" w:hAnsi="Calibri,Italic" w:cs="Calibri,Italic"/>
          <w:i/>
          <w:iCs/>
        </w:rPr>
        <w:t xml:space="preserve">, </w:t>
      </w:r>
      <w:r>
        <w:rPr>
          <w:rFonts w:ascii="Calibri" w:hAnsi="Calibri" w:cs="Calibri"/>
        </w:rPr>
        <w:t>T. Peřina</w:t>
      </w:r>
      <w:r w:rsidR="00C705BA">
        <w:t xml:space="preserve">. </w:t>
      </w:r>
    </w:p>
    <w:p w:rsidR="00736AF2" w:rsidRDefault="00736AF2" w:rsidP="003264D8"/>
    <w:p w:rsidR="00540FD5" w:rsidRPr="00736AF2" w:rsidRDefault="00540FD5" w:rsidP="00736AF2">
      <w:pPr>
        <w:spacing w:after="0"/>
        <w:rPr>
          <w:b/>
        </w:rPr>
      </w:pPr>
      <w:r w:rsidRPr="00736AF2">
        <w:rPr>
          <w:b/>
        </w:rPr>
        <w:t xml:space="preserve">1. Zhodnocení ročníku 2013/14 </w:t>
      </w:r>
      <w:r w:rsidR="0034661F" w:rsidRPr="00736AF2">
        <w:rPr>
          <w:b/>
        </w:rPr>
        <w:t>a příprava ročníku 14/15</w:t>
      </w:r>
    </w:p>
    <w:p w:rsidR="00540FD5" w:rsidRDefault="000D217B" w:rsidP="00736AF2">
      <w:pPr>
        <w:spacing w:after="0"/>
      </w:pPr>
      <w:proofErr w:type="spellStart"/>
      <w:r>
        <w:t>Admin</w:t>
      </w:r>
      <w:proofErr w:type="spellEnd"/>
      <w:r>
        <w:t xml:space="preserve">  podal informace o uzavřené sezóně</w:t>
      </w:r>
      <w:r w:rsidR="0034661F">
        <w:t>, tj. počty odstoupivších</w:t>
      </w:r>
      <w:r w:rsidR="00AA2E11">
        <w:t xml:space="preserve"> týmů, počet nově přihlášených a celkový počet týmů</w:t>
      </w:r>
    </w:p>
    <w:p w:rsidR="00736AF2" w:rsidRDefault="00736AF2" w:rsidP="00736AF2">
      <w:pPr>
        <w:spacing w:after="0"/>
      </w:pPr>
    </w:p>
    <w:p w:rsidR="00736AF2" w:rsidRPr="00736AF2" w:rsidRDefault="00085F6D" w:rsidP="00736AF2">
      <w:pPr>
        <w:spacing w:after="0"/>
        <w:rPr>
          <w:b/>
        </w:rPr>
      </w:pPr>
      <w:r w:rsidRPr="00736AF2">
        <w:rPr>
          <w:b/>
        </w:rPr>
        <w:t>2</w:t>
      </w:r>
      <w:r w:rsidR="00C705BA" w:rsidRPr="00736AF2">
        <w:rPr>
          <w:b/>
        </w:rPr>
        <w:t>.</w:t>
      </w:r>
      <w:r w:rsidRPr="00736AF2">
        <w:rPr>
          <w:b/>
        </w:rPr>
        <w:t xml:space="preserve"> </w:t>
      </w:r>
      <w:r w:rsidR="00736AF2" w:rsidRPr="00736AF2">
        <w:rPr>
          <w:b/>
        </w:rPr>
        <w:t>Reprezentace PKFL</w:t>
      </w:r>
    </w:p>
    <w:p w:rsidR="00C705BA" w:rsidRDefault="00085F6D" w:rsidP="00736AF2">
      <w:pPr>
        <w:spacing w:after="0"/>
      </w:pPr>
      <w:r>
        <w:t xml:space="preserve">Rada vyslechla </w:t>
      </w:r>
      <w:proofErr w:type="spellStart"/>
      <w:r>
        <w:t>info</w:t>
      </w:r>
      <w:proofErr w:type="spellEnd"/>
      <w:r>
        <w:t xml:space="preserve"> o reprezentační výběru PFKL s plánem o její budoucnosti v následujícím herním ročníku (V. Řehák)</w:t>
      </w:r>
    </w:p>
    <w:p w:rsidR="00736AF2" w:rsidRDefault="00736AF2" w:rsidP="00736AF2">
      <w:pPr>
        <w:spacing w:after="0"/>
      </w:pPr>
    </w:p>
    <w:p w:rsidR="00736AF2" w:rsidRPr="00736AF2" w:rsidRDefault="00085F6D" w:rsidP="00736AF2">
      <w:pPr>
        <w:spacing w:after="0"/>
        <w:rPr>
          <w:b/>
        </w:rPr>
      </w:pPr>
      <w:r w:rsidRPr="00736AF2">
        <w:rPr>
          <w:b/>
        </w:rPr>
        <w:t xml:space="preserve">3. </w:t>
      </w:r>
      <w:r w:rsidR="00736AF2" w:rsidRPr="00736AF2">
        <w:rPr>
          <w:b/>
        </w:rPr>
        <w:t>AMF</w:t>
      </w:r>
    </w:p>
    <w:p w:rsidR="00C705BA" w:rsidRDefault="00085F6D" w:rsidP="00736AF2">
      <w:pPr>
        <w:spacing w:after="0"/>
      </w:pPr>
      <w:r>
        <w:t>V. Řehák seznámil Radu PKFL s průběhem valné hromady AMF</w:t>
      </w:r>
    </w:p>
    <w:p w:rsidR="00736AF2" w:rsidRDefault="00736AF2" w:rsidP="00736AF2">
      <w:pPr>
        <w:spacing w:after="0"/>
      </w:pPr>
    </w:p>
    <w:p w:rsidR="00736AF2" w:rsidRDefault="00085F6D" w:rsidP="00736AF2">
      <w:pPr>
        <w:spacing w:after="0"/>
        <w:rPr>
          <w:b/>
        </w:rPr>
      </w:pPr>
      <w:r w:rsidRPr="00736AF2">
        <w:rPr>
          <w:b/>
        </w:rPr>
        <w:t>4</w:t>
      </w:r>
      <w:r w:rsidR="00C705BA" w:rsidRPr="00736AF2">
        <w:rPr>
          <w:b/>
        </w:rPr>
        <w:t>.</w:t>
      </w:r>
      <w:r w:rsidRPr="00736AF2">
        <w:rPr>
          <w:b/>
        </w:rPr>
        <w:t xml:space="preserve"> </w:t>
      </w:r>
      <w:r w:rsidR="00736AF2">
        <w:rPr>
          <w:b/>
        </w:rPr>
        <w:t>Struktura PKFL</w:t>
      </w:r>
    </w:p>
    <w:p w:rsidR="002A66A9" w:rsidRDefault="000C59F9" w:rsidP="00736AF2">
      <w:pPr>
        <w:spacing w:after="0"/>
      </w:pPr>
      <w:r w:rsidRPr="00736AF2">
        <w:t xml:space="preserve">Administrátor seznámil Radu PKFL se vznikem nového orgánu PKFL – </w:t>
      </w:r>
      <w:r w:rsidR="002A66A9">
        <w:t>Arbitráže PKFL .</w:t>
      </w:r>
    </w:p>
    <w:p w:rsidR="00C705BA" w:rsidRDefault="002A66A9" w:rsidP="00736AF2">
      <w:pPr>
        <w:spacing w:after="0"/>
      </w:pPr>
      <w:r>
        <w:t>Arbitráž</w:t>
      </w:r>
      <w:r w:rsidR="000C59F9" w:rsidRPr="00736AF2">
        <w:t xml:space="preserve"> bude ve složení P. </w:t>
      </w:r>
      <w:proofErr w:type="spellStart"/>
      <w:r w:rsidR="000C59F9" w:rsidRPr="00736AF2">
        <w:t>Sejkot</w:t>
      </w:r>
      <w:proofErr w:type="spellEnd"/>
      <w:r w:rsidR="000C59F9" w:rsidRPr="00736AF2">
        <w:t xml:space="preserve">, V. Řehák, V. </w:t>
      </w:r>
      <w:proofErr w:type="spellStart"/>
      <w:r w:rsidR="000C59F9" w:rsidRPr="00736AF2">
        <w:t>Sedmidubský</w:t>
      </w:r>
      <w:proofErr w:type="spellEnd"/>
      <w:r>
        <w:t xml:space="preserve"> a</w:t>
      </w:r>
      <w:r w:rsidR="000C59F9" w:rsidRPr="00736AF2">
        <w:t xml:space="preserve"> bude plnit řešit odvolání vůči disciplinárním rozhodnutím Rady PKFL</w:t>
      </w:r>
    </w:p>
    <w:p w:rsidR="00736AF2" w:rsidRDefault="00736AF2" w:rsidP="00736AF2">
      <w:pPr>
        <w:spacing w:after="0"/>
      </w:pPr>
    </w:p>
    <w:p w:rsidR="000C59F9" w:rsidRDefault="000C59F9" w:rsidP="00736AF2">
      <w:pPr>
        <w:spacing w:after="0"/>
      </w:pPr>
      <w:r w:rsidRPr="00736AF2">
        <w:rPr>
          <w:b/>
        </w:rPr>
        <w:t>5</w:t>
      </w:r>
      <w:r w:rsidR="00EA0649" w:rsidRPr="00736AF2">
        <w:rPr>
          <w:b/>
        </w:rPr>
        <w:t xml:space="preserve">. Hlasování o </w:t>
      </w:r>
      <w:r w:rsidRPr="00736AF2">
        <w:rPr>
          <w:b/>
        </w:rPr>
        <w:t>struktuře</w:t>
      </w:r>
      <w:r w:rsidR="00EA0649" w:rsidRPr="00736AF2">
        <w:rPr>
          <w:b/>
        </w:rPr>
        <w:t xml:space="preserve"> </w:t>
      </w:r>
      <w:r w:rsidRPr="00736AF2">
        <w:rPr>
          <w:b/>
        </w:rPr>
        <w:t>R</w:t>
      </w:r>
      <w:r w:rsidR="00EA0649" w:rsidRPr="00736AF2">
        <w:rPr>
          <w:b/>
        </w:rPr>
        <w:t>ady</w:t>
      </w:r>
      <w:r w:rsidRPr="00736AF2">
        <w:rPr>
          <w:b/>
        </w:rPr>
        <w:t xml:space="preserve"> PKFL</w:t>
      </w:r>
      <w:r w:rsidR="00EA0649" w:rsidRPr="00736AF2">
        <w:rPr>
          <w:b/>
        </w:rPr>
        <w:t xml:space="preserve">: </w:t>
      </w:r>
      <w:r w:rsidR="00EA0649" w:rsidRPr="00736AF2">
        <w:rPr>
          <w:b/>
        </w:rPr>
        <w:br/>
      </w:r>
      <w:r>
        <w:t>- Volba předsedy:</w:t>
      </w:r>
    </w:p>
    <w:p w:rsidR="00EA0649" w:rsidRDefault="00EA0649" w:rsidP="00736AF2">
      <w:pPr>
        <w:spacing w:after="0"/>
        <w:ind w:firstLine="709"/>
      </w:pPr>
      <w:r>
        <w:t xml:space="preserve">kandidáti: František Bartůněk – </w:t>
      </w:r>
      <w:r w:rsidR="000C59F9">
        <w:t xml:space="preserve">hlasování:  </w:t>
      </w:r>
      <w:r>
        <w:t>4 pro (jeden telefonicky), 0 proti, 2 se zdrželi</w:t>
      </w:r>
    </w:p>
    <w:p w:rsidR="000C59F9" w:rsidRDefault="000C59F9" w:rsidP="00736AF2">
      <w:pPr>
        <w:spacing w:after="0"/>
      </w:pPr>
      <w:r>
        <w:t>- Volba</w:t>
      </w:r>
      <w:r w:rsidR="000813B5">
        <w:t xml:space="preserve"> místopřed</w:t>
      </w:r>
      <w:r w:rsidR="00EA0649">
        <w:t>sed</w:t>
      </w:r>
      <w:r>
        <w:t>y</w:t>
      </w:r>
      <w:r w:rsidR="00EA0649">
        <w:t xml:space="preserve">: </w:t>
      </w:r>
    </w:p>
    <w:p w:rsidR="00C705BA" w:rsidRDefault="00EA0649" w:rsidP="00736AF2">
      <w:pPr>
        <w:spacing w:after="0"/>
        <w:ind w:firstLine="709"/>
      </w:pPr>
      <w:r>
        <w:t>kandidáti: Pavel Zeman</w:t>
      </w:r>
      <w:r w:rsidR="000C59F9">
        <w:t xml:space="preserve">. – hlasování: </w:t>
      </w:r>
      <w:r>
        <w:t xml:space="preserve"> 5 pro, 0 se zdrželi, 0 proti</w:t>
      </w:r>
    </w:p>
    <w:p w:rsidR="00736AF2" w:rsidRDefault="00736AF2" w:rsidP="00736AF2">
      <w:pPr>
        <w:spacing w:after="0"/>
        <w:ind w:firstLine="709"/>
      </w:pPr>
    </w:p>
    <w:p w:rsidR="002A66A9" w:rsidRDefault="000C59F9" w:rsidP="00736AF2">
      <w:pPr>
        <w:spacing w:after="0"/>
        <w:rPr>
          <w:b/>
        </w:rPr>
      </w:pPr>
      <w:r w:rsidRPr="00736AF2">
        <w:rPr>
          <w:b/>
        </w:rPr>
        <w:t>6</w:t>
      </w:r>
      <w:r w:rsidR="000813B5" w:rsidRPr="00736AF2">
        <w:rPr>
          <w:b/>
        </w:rPr>
        <w:t>. hlasování o kritériu</w:t>
      </w:r>
      <w:r w:rsidR="002A66A9">
        <w:rPr>
          <w:b/>
        </w:rPr>
        <w:t xml:space="preserve"> dodatečného</w:t>
      </w:r>
      <w:r w:rsidR="000813B5" w:rsidRPr="00736AF2">
        <w:rPr>
          <w:b/>
        </w:rPr>
        <w:t xml:space="preserve"> postupu: </w:t>
      </w:r>
    </w:p>
    <w:p w:rsidR="000813B5" w:rsidRPr="002A66A9" w:rsidRDefault="000813B5" w:rsidP="00736AF2">
      <w:pPr>
        <w:spacing w:after="0"/>
      </w:pPr>
      <w:r w:rsidRPr="002A66A9">
        <w:t>Dle postupového klíče na základě počtu dosažených bodů - 4 pro</w:t>
      </w:r>
    </w:p>
    <w:p w:rsidR="000813B5" w:rsidRDefault="000813B5" w:rsidP="00736AF2">
      <w:pPr>
        <w:spacing w:after="0"/>
      </w:pPr>
      <w:r>
        <w:t>Na základě dodatečného barážového utkání – 1 pro</w:t>
      </w:r>
    </w:p>
    <w:p w:rsidR="00736AF2" w:rsidRDefault="00736AF2" w:rsidP="00736AF2">
      <w:pPr>
        <w:spacing w:after="0"/>
      </w:pPr>
    </w:p>
    <w:p w:rsidR="00CE689C" w:rsidRPr="00736AF2" w:rsidRDefault="000C59F9" w:rsidP="00736AF2">
      <w:pPr>
        <w:spacing w:after="0"/>
        <w:rPr>
          <w:b/>
        </w:rPr>
      </w:pPr>
      <w:r w:rsidRPr="00736AF2">
        <w:rPr>
          <w:b/>
        </w:rPr>
        <w:t>7</w:t>
      </w:r>
      <w:r w:rsidR="00CE689C" w:rsidRPr="00736AF2">
        <w:rPr>
          <w:b/>
        </w:rPr>
        <w:t>. postupový klíč pro sezónu 2014/2015</w:t>
      </w:r>
    </w:p>
    <w:p w:rsidR="00CE689C" w:rsidRDefault="00CE689C" w:rsidP="00736AF2">
      <w:pPr>
        <w:spacing w:after="0"/>
      </w:pPr>
      <w:r>
        <w:t>Z první ligy sestupují týmy na 10. až 12. místě</w:t>
      </w:r>
    </w:p>
    <w:p w:rsidR="00CE689C" w:rsidRDefault="00CE689C" w:rsidP="00736AF2">
      <w:pPr>
        <w:spacing w:after="0"/>
      </w:pPr>
      <w:r>
        <w:t>Z </w:t>
      </w:r>
      <w:r w:rsidR="00BD38A7">
        <w:t>druhých</w:t>
      </w:r>
      <w:r>
        <w:t xml:space="preserve"> </w:t>
      </w:r>
      <w:r w:rsidR="00BD38A7">
        <w:t>lig</w:t>
      </w:r>
      <w:r>
        <w:t xml:space="preserve"> postupují vítězové skupin + tým z druhého místa, který získá více bodů (v případě rovnosti bodů rozhodují kritéria pro umístění v konečné tabulce, vyjma kritérií týkajících se vzájemných zápasů). </w:t>
      </w:r>
    </w:p>
    <w:p w:rsidR="00CE689C" w:rsidRDefault="00CE689C" w:rsidP="00736AF2">
      <w:pPr>
        <w:spacing w:after="0"/>
      </w:pPr>
      <w:r>
        <w:t xml:space="preserve">Sestupují týmy umístěné na 10. </w:t>
      </w:r>
      <w:r w:rsidR="00BD38A7">
        <w:t>a</w:t>
      </w:r>
      <w:r>
        <w:t>ž 12. místě.</w:t>
      </w:r>
    </w:p>
    <w:p w:rsidR="00BD38A7" w:rsidRDefault="00BD38A7" w:rsidP="00736AF2">
      <w:pPr>
        <w:spacing w:after="0"/>
      </w:pPr>
      <w:r>
        <w:t xml:space="preserve">Ze třetích lig postupují týmy umístěné na 1. a 2. </w:t>
      </w:r>
      <w:r w:rsidR="00736AF2">
        <w:t>m</w:t>
      </w:r>
      <w:r>
        <w:t>ístě</w:t>
      </w:r>
    </w:p>
    <w:p w:rsidR="00736AF2" w:rsidRDefault="00736AF2" w:rsidP="00736AF2">
      <w:pPr>
        <w:spacing w:after="0"/>
      </w:pPr>
    </w:p>
    <w:p w:rsidR="00BD38A7" w:rsidRDefault="00BD38A7" w:rsidP="00736AF2">
      <w:pPr>
        <w:spacing w:after="0"/>
        <w:rPr>
          <w:b/>
        </w:rPr>
      </w:pPr>
      <w:r w:rsidRPr="00736AF2">
        <w:rPr>
          <w:b/>
        </w:rPr>
        <w:t>8. návrhy k chodu PKFL</w:t>
      </w:r>
    </w:p>
    <w:p w:rsidR="00736AF2" w:rsidRDefault="00736AF2" w:rsidP="00736AF2">
      <w:pPr>
        <w:spacing w:after="0"/>
      </w:pPr>
      <w:r>
        <w:t xml:space="preserve">Návrh na vytvoření sazebníku odměn za zpracování herních výsledků jednotlivých kol PKFL. </w:t>
      </w:r>
    </w:p>
    <w:p w:rsidR="00736AF2" w:rsidRDefault="00B95E71" w:rsidP="00736AF2">
      <w:pPr>
        <w:spacing w:after="0"/>
      </w:pPr>
      <w:r w:rsidRPr="002A66A9">
        <w:rPr>
          <w:b/>
        </w:rPr>
        <w:t>znění</w:t>
      </w:r>
      <w:r w:rsidR="00736AF2" w:rsidRPr="002A66A9">
        <w:rPr>
          <w:b/>
        </w:rPr>
        <w:t>:</w:t>
      </w:r>
      <w:r w:rsidR="00736AF2">
        <w:t xml:space="preserve"> odměna 50,- Kč za kolo jedné skupiny a 100,- Kč za sumarizaci celého herního kola pro potřeby DK – hlasování: 5 pro, 0 se zdrželi, 0 proti</w:t>
      </w:r>
    </w:p>
    <w:p w:rsidR="00736AF2" w:rsidRDefault="00736AF2" w:rsidP="00736AF2">
      <w:pPr>
        <w:spacing w:after="0"/>
      </w:pPr>
    </w:p>
    <w:p w:rsidR="00736AF2" w:rsidRDefault="00736AF2" w:rsidP="00736AF2">
      <w:pPr>
        <w:spacing w:after="0"/>
      </w:pPr>
      <w:r>
        <w:t xml:space="preserve">Návrh na </w:t>
      </w:r>
      <w:r w:rsidR="00B95E71">
        <w:t>upřesnění působnosti</w:t>
      </w:r>
      <w:r>
        <w:t xml:space="preserve"> disciplinárních sankcí za kumulace </w:t>
      </w:r>
      <w:proofErr w:type="spellStart"/>
      <w:r>
        <w:t>žk</w:t>
      </w:r>
      <w:proofErr w:type="spellEnd"/>
      <w:r>
        <w:t>.</w:t>
      </w:r>
    </w:p>
    <w:p w:rsidR="00736AF2" w:rsidRDefault="00B95E71" w:rsidP="00736AF2">
      <w:pPr>
        <w:spacing w:after="0"/>
      </w:pPr>
      <w:r w:rsidRPr="002A66A9">
        <w:rPr>
          <w:b/>
        </w:rPr>
        <w:t>znění</w:t>
      </w:r>
      <w:r w:rsidR="00736AF2" w:rsidRPr="002A66A9">
        <w:rPr>
          <w:b/>
        </w:rPr>
        <w:t>:</w:t>
      </w:r>
      <w:r w:rsidR="00736AF2">
        <w:t xml:space="preserve"> Sankce za kumulaci </w:t>
      </w:r>
      <w:proofErr w:type="spellStart"/>
      <w:r w:rsidR="00736AF2">
        <w:t>žk</w:t>
      </w:r>
      <w:proofErr w:type="spellEnd"/>
      <w:r w:rsidR="00736AF2">
        <w:t xml:space="preserve"> bude mít působnost pouze </w:t>
      </w:r>
      <w:r>
        <w:t xml:space="preserve">ve skupině, ve které došlo ke kumulaci, nezávisle na tom, jestli se jedná o kumulaci 3 </w:t>
      </w:r>
      <w:proofErr w:type="spellStart"/>
      <w:r>
        <w:t>žk</w:t>
      </w:r>
      <w:proofErr w:type="spellEnd"/>
      <w:r>
        <w:t xml:space="preserve"> v několika kolech, nebo 2 </w:t>
      </w:r>
      <w:proofErr w:type="spellStart"/>
      <w:r>
        <w:t>žk</w:t>
      </w:r>
      <w:proofErr w:type="spellEnd"/>
      <w:r>
        <w:t xml:space="preserve"> v jednom zápase. </w:t>
      </w:r>
    </w:p>
    <w:p w:rsidR="00B95E71" w:rsidRDefault="00B95E71" w:rsidP="00736AF2">
      <w:pPr>
        <w:spacing w:after="0"/>
      </w:pPr>
      <w:r>
        <w:t>Hlasování: 5 pro, 0 se zdrželi, 0 proti</w:t>
      </w:r>
    </w:p>
    <w:p w:rsidR="002A66A9" w:rsidRDefault="002A66A9" w:rsidP="00736AF2">
      <w:pPr>
        <w:spacing w:after="0"/>
      </w:pPr>
    </w:p>
    <w:p w:rsidR="00B95E71" w:rsidRDefault="00B95E71" w:rsidP="00736AF2">
      <w:pPr>
        <w:spacing w:after="0"/>
      </w:pPr>
    </w:p>
    <w:p w:rsidR="00B95E71" w:rsidRDefault="00B95E71" w:rsidP="00736AF2">
      <w:pPr>
        <w:spacing w:after="0"/>
      </w:pPr>
    </w:p>
    <w:p w:rsidR="00736AF2" w:rsidRPr="00736AF2" w:rsidRDefault="00736AF2" w:rsidP="00736AF2">
      <w:pPr>
        <w:spacing w:after="0"/>
      </w:pPr>
      <w:bookmarkStart w:id="0" w:name="_GoBack"/>
      <w:bookmarkEnd w:id="0"/>
    </w:p>
    <w:sectPr w:rsidR="00736AF2" w:rsidRPr="0073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248"/>
    <w:multiLevelType w:val="hybridMultilevel"/>
    <w:tmpl w:val="3E3036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80E57"/>
    <w:multiLevelType w:val="hybridMultilevel"/>
    <w:tmpl w:val="6DD289F4"/>
    <w:lvl w:ilvl="0" w:tplc="880EFB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BA"/>
    <w:rsid w:val="00064441"/>
    <w:rsid w:val="000813B5"/>
    <w:rsid w:val="00085F6D"/>
    <w:rsid w:val="000C2CF3"/>
    <w:rsid w:val="000C59F9"/>
    <w:rsid w:val="000D217B"/>
    <w:rsid w:val="001B7422"/>
    <w:rsid w:val="002A66A9"/>
    <w:rsid w:val="002D0D98"/>
    <w:rsid w:val="003264D8"/>
    <w:rsid w:val="0034661F"/>
    <w:rsid w:val="004C032E"/>
    <w:rsid w:val="004E7278"/>
    <w:rsid w:val="00540FD5"/>
    <w:rsid w:val="00714CD6"/>
    <w:rsid w:val="00736AF2"/>
    <w:rsid w:val="00883CAE"/>
    <w:rsid w:val="00AA2E11"/>
    <w:rsid w:val="00B95E71"/>
    <w:rsid w:val="00BD38A7"/>
    <w:rsid w:val="00C705BA"/>
    <w:rsid w:val="00CE689C"/>
    <w:rsid w:val="00D71074"/>
    <w:rsid w:val="00E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F872-C0D0-4881-BFFE-8BDDC2AD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MVCR</cp:lastModifiedBy>
  <cp:revision>2</cp:revision>
  <dcterms:created xsi:type="dcterms:W3CDTF">2014-09-26T07:07:00Z</dcterms:created>
  <dcterms:modified xsi:type="dcterms:W3CDTF">2014-09-26T07:07:00Z</dcterms:modified>
</cp:coreProperties>
</file>